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6BC3B4" w14:textId="423FD085" w:rsidR="00C05745" w:rsidRPr="00C05745" w:rsidRDefault="00C05745" w:rsidP="007F2F85">
      <w:pPr>
        <w:spacing w:line="360" w:lineRule="auto"/>
        <w:jc w:val="center"/>
        <w:rPr>
          <w:rFonts w:ascii="Arial" w:hAnsi="Arial" w:cs="Arial"/>
          <w:b/>
          <w:bCs/>
          <w:sz w:val="24"/>
          <w:szCs w:val="24"/>
          <w:u w:val="single"/>
        </w:rPr>
      </w:pPr>
      <w:r w:rsidRPr="00C05745">
        <w:rPr>
          <w:rFonts w:ascii="Arial" w:hAnsi="Arial" w:cs="Arial"/>
          <w:b/>
          <w:bCs/>
          <w:sz w:val="24"/>
          <w:szCs w:val="24"/>
          <w:u w:val="single"/>
        </w:rPr>
        <w:t>NOTIFICACIÓN DE RESPUESTA DE MECANISMO DE PROTECCIÓN DE RESERVA DE IDENTIDAD</w:t>
      </w:r>
    </w:p>
    <w:p w14:paraId="070E8F2F" w14:textId="252F492C" w:rsidR="00C05745" w:rsidRPr="00C05745" w:rsidRDefault="00C05745" w:rsidP="007F2F85">
      <w:pPr>
        <w:spacing w:line="360" w:lineRule="auto"/>
        <w:jc w:val="center"/>
        <w:rPr>
          <w:rFonts w:ascii="Arial" w:hAnsi="Arial" w:cs="Arial"/>
          <w:b/>
          <w:bCs/>
          <w:sz w:val="24"/>
          <w:szCs w:val="24"/>
        </w:rPr>
      </w:pPr>
      <w:proofErr w:type="spellStart"/>
      <w:r w:rsidRPr="00C05745">
        <w:rPr>
          <w:rFonts w:ascii="Arial" w:hAnsi="Arial" w:cs="Arial"/>
          <w:b/>
          <w:bCs/>
          <w:sz w:val="24"/>
          <w:szCs w:val="24"/>
        </w:rPr>
        <w:t>N°</w:t>
      </w:r>
      <w:proofErr w:type="spellEnd"/>
      <w:r w:rsidRPr="00C05745">
        <w:rPr>
          <w:rFonts w:ascii="Arial" w:hAnsi="Arial" w:cs="Arial"/>
          <w:b/>
          <w:bCs/>
          <w:sz w:val="24"/>
          <w:szCs w:val="24"/>
        </w:rPr>
        <w:t xml:space="preserve"> 001-2025-XXXXXXXX-XXXX/XXXX</w:t>
      </w:r>
    </w:p>
    <w:p w14:paraId="2A7559FC" w14:textId="77777777" w:rsidR="00C05745" w:rsidRDefault="00C05745" w:rsidP="007F2F85">
      <w:pPr>
        <w:spacing w:line="360" w:lineRule="auto"/>
        <w:jc w:val="both"/>
        <w:rPr>
          <w:rFonts w:ascii="Arial" w:hAnsi="Arial" w:cs="Arial"/>
          <w:sz w:val="24"/>
          <w:szCs w:val="24"/>
        </w:rPr>
      </w:pPr>
      <w:r w:rsidRPr="00C05745">
        <w:rPr>
          <w:rFonts w:ascii="Arial" w:hAnsi="Arial" w:cs="Arial"/>
          <w:sz w:val="24"/>
          <w:szCs w:val="24"/>
        </w:rPr>
        <w:t>--- En la ciudad de ………………</w:t>
      </w:r>
      <w:proofErr w:type="gramStart"/>
      <w:r w:rsidRPr="00C05745">
        <w:rPr>
          <w:rFonts w:ascii="Arial" w:hAnsi="Arial" w:cs="Arial"/>
          <w:sz w:val="24"/>
          <w:szCs w:val="24"/>
        </w:rPr>
        <w:t>…….</w:t>
      </w:r>
      <w:proofErr w:type="gramEnd"/>
      <w:r w:rsidRPr="00C05745">
        <w:rPr>
          <w:rFonts w:ascii="Arial" w:hAnsi="Arial" w:cs="Arial"/>
          <w:sz w:val="24"/>
          <w:szCs w:val="24"/>
        </w:rPr>
        <w:t>,. a los</w:t>
      </w:r>
      <w:proofErr w:type="gramStart"/>
      <w:r w:rsidRPr="00C05745">
        <w:rPr>
          <w:rFonts w:ascii="Arial" w:hAnsi="Arial" w:cs="Arial"/>
          <w:sz w:val="24"/>
          <w:szCs w:val="24"/>
        </w:rPr>
        <w:t xml:space="preserve"> ….</w:t>
      </w:r>
      <w:proofErr w:type="gramEnd"/>
      <w:r w:rsidRPr="00C05745">
        <w:rPr>
          <w:rFonts w:ascii="Arial" w:hAnsi="Arial" w:cs="Arial"/>
          <w:sz w:val="24"/>
          <w:szCs w:val="24"/>
        </w:rPr>
        <w:t>. días del mes de ………………… del año …</w:t>
      </w:r>
      <w:proofErr w:type="gramStart"/>
      <w:r w:rsidRPr="00C05745">
        <w:rPr>
          <w:rFonts w:ascii="Arial" w:hAnsi="Arial" w:cs="Arial"/>
          <w:sz w:val="24"/>
          <w:szCs w:val="24"/>
        </w:rPr>
        <w:t>…….</w:t>
      </w:r>
      <w:proofErr w:type="gramEnd"/>
      <w:r w:rsidRPr="00C05745">
        <w:rPr>
          <w:rFonts w:ascii="Arial" w:hAnsi="Arial" w:cs="Arial"/>
          <w:sz w:val="24"/>
          <w:szCs w:val="24"/>
        </w:rPr>
        <w:t xml:space="preserve">, siendo las </w:t>
      </w:r>
      <w:proofErr w:type="gramStart"/>
      <w:r w:rsidRPr="00C05745">
        <w:rPr>
          <w:rFonts w:ascii="Arial" w:hAnsi="Arial" w:cs="Arial"/>
          <w:sz w:val="24"/>
          <w:szCs w:val="24"/>
        </w:rPr>
        <w:t>…….</w:t>
      </w:r>
      <w:proofErr w:type="gramEnd"/>
      <w:r w:rsidRPr="00C05745">
        <w:rPr>
          <w:rFonts w:ascii="Arial" w:hAnsi="Arial" w:cs="Arial"/>
          <w:sz w:val="24"/>
          <w:szCs w:val="24"/>
        </w:rPr>
        <w:t xml:space="preserve">. </w:t>
      </w:r>
      <w:proofErr w:type="spellStart"/>
      <w:r w:rsidRPr="00C05745">
        <w:rPr>
          <w:rFonts w:ascii="Arial" w:hAnsi="Arial" w:cs="Arial"/>
          <w:sz w:val="24"/>
          <w:szCs w:val="24"/>
        </w:rPr>
        <w:t>hrs</w:t>
      </w:r>
      <w:proofErr w:type="spellEnd"/>
      <w:r w:rsidRPr="00C05745">
        <w:rPr>
          <w:rFonts w:ascii="Arial" w:hAnsi="Arial" w:cs="Arial"/>
          <w:sz w:val="24"/>
          <w:szCs w:val="24"/>
        </w:rPr>
        <w:t>., en la sede de la unidad policial…………………………………………………</w:t>
      </w:r>
      <w:proofErr w:type="gramStart"/>
      <w:r w:rsidRPr="00C05745">
        <w:rPr>
          <w:rFonts w:ascii="Arial" w:hAnsi="Arial" w:cs="Arial"/>
          <w:sz w:val="24"/>
          <w:szCs w:val="24"/>
        </w:rPr>
        <w:t>…….</w:t>
      </w:r>
      <w:proofErr w:type="gramEnd"/>
      <w:r w:rsidRPr="00C05745">
        <w:rPr>
          <w:rFonts w:ascii="Arial" w:hAnsi="Arial" w:cs="Arial"/>
          <w:sz w:val="24"/>
          <w:szCs w:val="24"/>
        </w:rPr>
        <w:t>.……, el Instructor PNP…………………………………………</w:t>
      </w:r>
      <w:proofErr w:type="gramStart"/>
      <w:r w:rsidRPr="00C05745">
        <w:rPr>
          <w:rFonts w:ascii="Arial" w:hAnsi="Arial" w:cs="Arial"/>
          <w:sz w:val="24"/>
          <w:szCs w:val="24"/>
        </w:rPr>
        <w:t>…….</w:t>
      </w:r>
      <w:proofErr w:type="gramEnd"/>
      <w:r w:rsidRPr="00C05745">
        <w:rPr>
          <w:rFonts w:ascii="Arial" w:hAnsi="Arial" w:cs="Arial"/>
          <w:sz w:val="24"/>
          <w:szCs w:val="24"/>
        </w:rPr>
        <w:t xml:space="preserve">…………. de la denuncia y el </w:t>
      </w:r>
      <w:proofErr w:type="gramStart"/>
      <w:r w:rsidRPr="00C05745">
        <w:rPr>
          <w:rFonts w:ascii="Arial" w:hAnsi="Arial" w:cs="Arial"/>
          <w:sz w:val="24"/>
          <w:szCs w:val="24"/>
        </w:rPr>
        <w:t>Jefe</w:t>
      </w:r>
      <w:proofErr w:type="gramEnd"/>
      <w:r w:rsidRPr="00C05745">
        <w:rPr>
          <w:rFonts w:ascii="Arial" w:hAnsi="Arial" w:cs="Arial"/>
          <w:sz w:val="24"/>
          <w:szCs w:val="24"/>
        </w:rPr>
        <w:t xml:space="preserve"> de la Unidad PNP………………………………………</w:t>
      </w:r>
      <w:proofErr w:type="gramStart"/>
      <w:r w:rsidRPr="00C05745">
        <w:rPr>
          <w:rFonts w:ascii="Arial" w:hAnsi="Arial" w:cs="Arial"/>
          <w:sz w:val="24"/>
          <w:szCs w:val="24"/>
        </w:rPr>
        <w:t>…….</w:t>
      </w:r>
      <w:proofErr w:type="gramEnd"/>
      <w:r w:rsidRPr="00C05745">
        <w:rPr>
          <w:rFonts w:ascii="Arial" w:hAnsi="Arial" w:cs="Arial"/>
          <w:sz w:val="24"/>
          <w:szCs w:val="24"/>
        </w:rPr>
        <w:t xml:space="preserve">., previo trámite de la solicitud del mecanismo de protección de reserva de identidad, consideraron, evaluaron y se resuelve lo siguiente: </w:t>
      </w:r>
    </w:p>
    <w:p w14:paraId="5E5CE061" w14:textId="2C18CC12" w:rsidR="00C05745" w:rsidRPr="007F2F85" w:rsidRDefault="00C05745" w:rsidP="007F2F85">
      <w:pPr>
        <w:pStyle w:val="Prrafodelista"/>
        <w:numPr>
          <w:ilvl w:val="0"/>
          <w:numId w:val="5"/>
        </w:numPr>
        <w:spacing w:line="360" w:lineRule="auto"/>
        <w:jc w:val="both"/>
        <w:rPr>
          <w:rFonts w:ascii="Arial" w:hAnsi="Arial" w:cs="Arial"/>
          <w:b/>
          <w:bCs/>
          <w:sz w:val="24"/>
          <w:szCs w:val="24"/>
          <w:u w:val="single"/>
        </w:rPr>
      </w:pPr>
      <w:r w:rsidRPr="007F2F85">
        <w:rPr>
          <w:rFonts w:ascii="Arial" w:hAnsi="Arial" w:cs="Arial"/>
          <w:b/>
          <w:bCs/>
          <w:sz w:val="24"/>
          <w:szCs w:val="24"/>
          <w:u w:val="single"/>
        </w:rPr>
        <w:t xml:space="preserve">DENUNCIA POR EXTORSIÓN Y DELITOS CONEXOS </w:t>
      </w:r>
    </w:p>
    <w:p w14:paraId="13B693C8" w14:textId="77777777" w:rsidR="00C05745" w:rsidRDefault="00C05745" w:rsidP="007F2F85">
      <w:pPr>
        <w:pStyle w:val="Prrafodelista"/>
        <w:spacing w:line="360" w:lineRule="auto"/>
        <w:ind w:left="1080"/>
        <w:jc w:val="both"/>
        <w:rPr>
          <w:rFonts w:ascii="Arial" w:hAnsi="Arial" w:cs="Arial"/>
          <w:sz w:val="24"/>
          <w:szCs w:val="24"/>
        </w:rPr>
      </w:pPr>
      <w:r w:rsidRPr="00C05745">
        <w:rPr>
          <w:rFonts w:ascii="Arial" w:hAnsi="Arial" w:cs="Arial"/>
          <w:sz w:val="24"/>
          <w:szCs w:val="24"/>
        </w:rPr>
        <w:t xml:space="preserve">El (la) ciudadano (a) ……………………………………………........, identificado con DNI </w:t>
      </w:r>
      <w:proofErr w:type="spellStart"/>
      <w:r w:rsidRPr="00C05745">
        <w:rPr>
          <w:rFonts w:ascii="Arial" w:hAnsi="Arial" w:cs="Arial"/>
          <w:sz w:val="24"/>
          <w:szCs w:val="24"/>
        </w:rPr>
        <w:t>N°</w:t>
      </w:r>
      <w:proofErr w:type="spellEnd"/>
      <w:r w:rsidRPr="00C05745">
        <w:rPr>
          <w:rFonts w:ascii="Arial" w:hAnsi="Arial" w:cs="Arial"/>
          <w:sz w:val="24"/>
          <w:szCs w:val="24"/>
        </w:rPr>
        <w:t>…………</w:t>
      </w:r>
      <w:proofErr w:type="gramStart"/>
      <w:r w:rsidRPr="00C05745">
        <w:rPr>
          <w:rFonts w:ascii="Arial" w:hAnsi="Arial" w:cs="Arial"/>
          <w:sz w:val="24"/>
          <w:szCs w:val="24"/>
        </w:rPr>
        <w:t>…….</w:t>
      </w:r>
      <w:proofErr w:type="gramEnd"/>
      <w:r w:rsidRPr="00C05745">
        <w:rPr>
          <w:rFonts w:ascii="Arial" w:hAnsi="Arial" w:cs="Arial"/>
          <w:sz w:val="24"/>
          <w:szCs w:val="24"/>
        </w:rPr>
        <w:t>, a los</w:t>
      </w:r>
      <w:proofErr w:type="gramStart"/>
      <w:r w:rsidRPr="00C05745">
        <w:rPr>
          <w:rFonts w:ascii="Arial" w:hAnsi="Arial" w:cs="Arial"/>
          <w:sz w:val="24"/>
          <w:szCs w:val="24"/>
        </w:rPr>
        <w:t xml:space="preserve"> ….</w:t>
      </w:r>
      <w:proofErr w:type="gramEnd"/>
      <w:r w:rsidRPr="00C05745">
        <w:rPr>
          <w:rFonts w:ascii="Arial" w:hAnsi="Arial" w:cs="Arial"/>
          <w:sz w:val="24"/>
          <w:szCs w:val="24"/>
        </w:rPr>
        <w:t>. días del mes de ………………… del año …</w:t>
      </w:r>
      <w:proofErr w:type="gramStart"/>
      <w:r w:rsidRPr="00C05745">
        <w:rPr>
          <w:rFonts w:ascii="Arial" w:hAnsi="Arial" w:cs="Arial"/>
          <w:sz w:val="24"/>
          <w:szCs w:val="24"/>
        </w:rPr>
        <w:t>…….</w:t>
      </w:r>
      <w:proofErr w:type="gramEnd"/>
      <w:r w:rsidRPr="00C05745">
        <w:rPr>
          <w:rFonts w:ascii="Arial" w:hAnsi="Arial" w:cs="Arial"/>
          <w:sz w:val="24"/>
          <w:szCs w:val="24"/>
        </w:rPr>
        <w:t>,, ha formulado una denuncia por el presunto delito de extorsión y su delito conexo</w:t>
      </w:r>
      <w:proofErr w:type="gramStart"/>
      <w:r w:rsidRPr="00C05745">
        <w:rPr>
          <w:rFonts w:ascii="Arial" w:hAnsi="Arial" w:cs="Arial"/>
          <w:sz w:val="24"/>
          <w:szCs w:val="24"/>
        </w:rPr>
        <w:t>1 :</w:t>
      </w:r>
      <w:proofErr w:type="gramEnd"/>
      <w:r w:rsidRPr="00C05745">
        <w:rPr>
          <w:rFonts w:ascii="Arial" w:hAnsi="Arial" w:cs="Arial"/>
          <w:sz w:val="24"/>
          <w:szCs w:val="24"/>
        </w:rPr>
        <w:t xml:space="preserve"> ………………………………….......</w:t>
      </w:r>
    </w:p>
    <w:p w14:paraId="425AF5C7" w14:textId="77777777" w:rsidR="00C05745" w:rsidRPr="007F2F85" w:rsidRDefault="00C05745" w:rsidP="007F2F85">
      <w:pPr>
        <w:pStyle w:val="Prrafodelista"/>
        <w:numPr>
          <w:ilvl w:val="0"/>
          <w:numId w:val="5"/>
        </w:numPr>
        <w:spacing w:line="360" w:lineRule="auto"/>
        <w:jc w:val="both"/>
        <w:rPr>
          <w:rFonts w:ascii="Arial" w:hAnsi="Arial" w:cs="Arial"/>
          <w:sz w:val="24"/>
          <w:szCs w:val="24"/>
          <w:u w:val="single"/>
        </w:rPr>
      </w:pPr>
      <w:r w:rsidRPr="007F2F85">
        <w:rPr>
          <w:rFonts w:ascii="Arial" w:hAnsi="Arial" w:cs="Arial"/>
          <w:b/>
          <w:bCs/>
          <w:sz w:val="24"/>
          <w:szCs w:val="24"/>
          <w:u w:val="single"/>
        </w:rPr>
        <w:t xml:space="preserve">SOLICITUD DE MECANISMO DE PROTECCIÓN DE RESERVA DE </w:t>
      </w:r>
      <w:r w:rsidRPr="007F2F85">
        <w:rPr>
          <w:rFonts w:ascii="Arial" w:hAnsi="Arial" w:cs="Arial"/>
          <w:b/>
          <w:bCs/>
          <w:sz w:val="24"/>
          <w:szCs w:val="24"/>
          <w:u w:val="single"/>
        </w:rPr>
        <w:t xml:space="preserve">    </w:t>
      </w:r>
      <w:r w:rsidRPr="007F2F85">
        <w:rPr>
          <w:rFonts w:ascii="Arial" w:hAnsi="Arial" w:cs="Arial"/>
          <w:b/>
          <w:bCs/>
          <w:sz w:val="24"/>
          <w:szCs w:val="24"/>
          <w:u w:val="single"/>
        </w:rPr>
        <w:t>IDENTIDAD</w:t>
      </w:r>
      <w:r w:rsidRPr="007F2F85">
        <w:rPr>
          <w:rFonts w:ascii="Arial" w:hAnsi="Arial" w:cs="Arial"/>
          <w:sz w:val="24"/>
          <w:szCs w:val="24"/>
          <w:u w:val="single"/>
        </w:rPr>
        <w:t xml:space="preserve"> </w:t>
      </w:r>
    </w:p>
    <w:p w14:paraId="508F51E2" w14:textId="12939229" w:rsidR="00C05745" w:rsidRPr="00C05745" w:rsidRDefault="00C05745" w:rsidP="007F2F85">
      <w:pPr>
        <w:pStyle w:val="Prrafodelista"/>
        <w:spacing w:line="360" w:lineRule="auto"/>
        <w:ind w:left="1080"/>
        <w:jc w:val="both"/>
        <w:rPr>
          <w:rFonts w:ascii="Arial" w:hAnsi="Arial" w:cs="Arial"/>
          <w:sz w:val="24"/>
          <w:szCs w:val="24"/>
        </w:rPr>
      </w:pPr>
      <w:r w:rsidRPr="00C05745">
        <w:rPr>
          <w:rFonts w:ascii="Arial" w:hAnsi="Arial" w:cs="Arial"/>
          <w:sz w:val="24"/>
          <w:szCs w:val="24"/>
        </w:rPr>
        <w:t>Dicho ciudadano (a), a los</w:t>
      </w:r>
      <w:proofErr w:type="gramStart"/>
      <w:r w:rsidRPr="00C05745">
        <w:rPr>
          <w:rFonts w:ascii="Arial" w:hAnsi="Arial" w:cs="Arial"/>
          <w:sz w:val="24"/>
          <w:szCs w:val="24"/>
        </w:rPr>
        <w:t xml:space="preserve"> ….</w:t>
      </w:r>
      <w:proofErr w:type="gramEnd"/>
      <w:r w:rsidRPr="00C05745">
        <w:rPr>
          <w:rFonts w:ascii="Arial" w:hAnsi="Arial" w:cs="Arial"/>
          <w:sz w:val="24"/>
          <w:szCs w:val="24"/>
        </w:rPr>
        <w:t>. días del mes de ………………… del año …</w:t>
      </w:r>
      <w:proofErr w:type="gramStart"/>
      <w:r w:rsidRPr="00C05745">
        <w:rPr>
          <w:rFonts w:ascii="Arial" w:hAnsi="Arial" w:cs="Arial"/>
          <w:sz w:val="24"/>
          <w:szCs w:val="24"/>
        </w:rPr>
        <w:t>…….</w:t>
      </w:r>
      <w:proofErr w:type="gramEnd"/>
      <w:r w:rsidRPr="00C05745">
        <w:rPr>
          <w:rFonts w:ascii="Arial" w:hAnsi="Arial" w:cs="Arial"/>
          <w:sz w:val="24"/>
          <w:szCs w:val="24"/>
        </w:rPr>
        <w:t xml:space="preserve">, presentó ante esta unidad policial, su solicitud de mecanismo de protección de reserva de identidad, a fin de que se le asigne un código de identificación secreta, de conformidad con los numerales 18.1 y 18.3 del artículo 18 del Reglamento del Decreto Legislativo </w:t>
      </w:r>
      <w:proofErr w:type="spellStart"/>
      <w:r w:rsidRPr="00C05745">
        <w:rPr>
          <w:rFonts w:ascii="Arial" w:hAnsi="Arial" w:cs="Arial"/>
          <w:sz w:val="24"/>
          <w:szCs w:val="24"/>
        </w:rPr>
        <w:t>N°</w:t>
      </w:r>
      <w:proofErr w:type="spellEnd"/>
      <w:r w:rsidRPr="00C05745">
        <w:rPr>
          <w:rFonts w:ascii="Arial" w:hAnsi="Arial" w:cs="Arial"/>
          <w:sz w:val="24"/>
          <w:szCs w:val="24"/>
        </w:rPr>
        <w:t xml:space="preserve"> 1611 (aprobado mediante DS. </w:t>
      </w:r>
      <w:proofErr w:type="spellStart"/>
      <w:r w:rsidRPr="00C05745">
        <w:rPr>
          <w:rFonts w:ascii="Arial" w:hAnsi="Arial" w:cs="Arial"/>
          <w:sz w:val="24"/>
          <w:szCs w:val="24"/>
        </w:rPr>
        <w:t>N°</w:t>
      </w:r>
      <w:proofErr w:type="spellEnd"/>
      <w:r w:rsidRPr="00C05745">
        <w:rPr>
          <w:rFonts w:ascii="Arial" w:hAnsi="Arial" w:cs="Arial"/>
          <w:sz w:val="24"/>
          <w:szCs w:val="24"/>
        </w:rPr>
        <w:t xml:space="preserve"> 009-2025-IN), adjuntando para tal propósito, la siguiente documentación y/o evidencia: </w:t>
      </w:r>
    </w:p>
    <w:p w14:paraId="5580E5AD" w14:textId="0C82DA77" w:rsidR="00C05745" w:rsidRDefault="00C05745" w:rsidP="007F2F85">
      <w:pPr>
        <w:spacing w:line="360" w:lineRule="auto"/>
        <w:ind w:left="1080"/>
        <w:jc w:val="both"/>
        <w:rPr>
          <w:rFonts w:ascii="Arial" w:hAnsi="Arial" w:cs="Arial"/>
          <w:sz w:val="24"/>
          <w:szCs w:val="24"/>
        </w:rPr>
      </w:pPr>
      <w:r>
        <w:rPr>
          <w:rFonts w:ascii="Arial" w:hAnsi="Arial" w:cs="Arial"/>
          <w:sz w:val="24"/>
          <w:szCs w:val="24"/>
        </w:rPr>
        <w:t>2.1…</w:t>
      </w:r>
      <w:proofErr w:type="gramStart"/>
      <w:r>
        <w:rPr>
          <w:rFonts w:ascii="Arial" w:hAnsi="Arial" w:cs="Arial"/>
          <w:sz w:val="24"/>
          <w:szCs w:val="24"/>
        </w:rPr>
        <w:t>…….</w:t>
      </w:r>
      <w:proofErr w:type="gramEnd"/>
      <w:r>
        <w:rPr>
          <w:rFonts w:ascii="Arial" w:hAnsi="Arial" w:cs="Arial"/>
          <w:sz w:val="24"/>
          <w:szCs w:val="24"/>
        </w:rPr>
        <w:t>.</w:t>
      </w:r>
      <w:r w:rsidRPr="00C05745">
        <w:rPr>
          <w:rFonts w:ascii="Arial" w:hAnsi="Arial" w:cs="Arial"/>
          <w:sz w:val="24"/>
          <w:szCs w:val="24"/>
        </w:rPr>
        <w:t>……………………………………………………</w:t>
      </w:r>
    </w:p>
    <w:p w14:paraId="11831EE7" w14:textId="6E8F9EE0" w:rsidR="00C05745" w:rsidRDefault="00C05745" w:rsidP="007F2F85">
      <w:pPr>
        <w:spacing w:line="360" w:lineRule="auto"/>
        <w:ind w:left="1080"/>
        <w:jc w:val="both"/>
        <w:rPr>
          <w:rFonts w:ascii="Arial" w:hAnsi="Arial" w:cs="Arial"/>
          <w:sz w:val="24"/>
          <w:szCs w:val="24"/>
        </w:rPr>
      </w:pPr>
      <w:r>
        <w:rPr>
          <w:rFonts w:ascii="Arial" w:hAnsi="Arial" w:cs="Arial"/>
          <w:sz w:val="24"/>
          <w:szCs w:val="24"/>
        </w:rPr>
        <w:t>2.2</w:t>
      </w:r>
      <w:r>
        <w:rPr>
          <w:rFonts w:ascii="Arial" w:hAnsi="Arial" w:cs="Arial"/>
          <w:sz w:val="24"/>
          <w:szCs w:val="24"/>
        </w:rPr>
        <w:t>…</w:t>
      </w:r>
      <w:proofErr w:type="gramStart"/>
      <w:r>
        <w:rPr>
          <w:rFonts w:ascii="Arial" w:hAnsi="Arial" w:cs="Arial"/>
          <w:sz w:val="24"/>
          <w:szCs w:val="24"/>
        </w:rPr>
        <w:t>…….</w:t>
      </w:r>
      <w:proofErr w:type="gramEnd"/>
      <w:r>
        <w:rPr>
          <w:rFonts w:ascii="Arial" w:hAnsi="Arial" w:cs="Arial"/>
          <w:sz w:val="24"/>
          <w:szCs w:val="24"/>
        </w:rPr>
        <w:t>.</w:t>
      </w:r>
      <w:r w:rsidRPr="00C05745">
        <w:rPr>
          <w:rFonts w:ascii="Arial" w:hAnsi="Arial" w:cs="Arial"/>
          <w:sz w:val="24"/>
          <w:szCs w:val="24"/>
        </w:rPr>
        <w:t>……………………………………………………</w:t>
      </w:r>
    </w:p>
    <w:p w14:paraId="2CD20BA9" w14:textId="50CCA327" w:rsidR="00C05745" w:rsidRDefault="00C05745" w:rsidP="007F2F85">
      <w:pPr>
        <w:spacing w:line="360" w:lineRule="auto"/>
        <w:ind w:left="1080"/>
        <w:jc w:val="both"/>
        <w:rPr>
          <w:rFonts w:ascii="Arial" w:hAnsi="Arial" w:cs="Arial"/>
          <w:sz w:val="24"/>
          <w:szCs w:val="24"/>
        </w:rPr>
      </w:pPr>
      <w:r>
        <w:rPr>
          <w:rFonts w:ascii="Arial" w:hAnsi="Arial" w:cs="Arial"/>
          <w:sz w:val="24"/>
          <w:szCs w:val="24"/>
        </w:rPr>
        <w:t>2.3</w:t>
      </w:r>
      <w:r>
        <w:rPr>
          <w:rFonts w:ascii="Arial" w:hAnsi="Arial" w:cs="Arial"/>
          <w:sz w:val="24"/>
          <w:szCs w:val="24"/>
        </w:rPr>
        <w:t>…</w:t>
      </w:r>
      <w:proofErr w:type="gramStart"/>
      <w:r>
        <w:rPr>
          <w:rFonts w:ascii="Arial" w:hAnsi="Arial" w:cs="Arial"/>
          <w:sz w:val="24"/>
          <w:szCs w:val="24"/>
        </w:rPr>
        <w:t>…….</w:t>
      </w:r>
      <w:proofErr w:type="gramEnd"/>
      <w:r>
        <w:rPr>
          <w:rFonts w:ascii="Arial" w:hAnsi="Arial" w:cs="Arial"/>
          <w:sz w:val="24"/>
          <w:szCs w:val="24"/>
        </w:rPr>
        <w:t>.</w:t>
      </w:r>
      <w:r w:rsidRPr="00C05745">
        <w:rPr>
          <w:rFonts w:ascii="Arial" w:hAnsi="Arial" w:cs="Arial"/>
          <w:sz w:val="24"/>
          <w:szCs w:val="24"/>
        </w:rPr>
        <w:t>……………………………………………………</w:t>
      </w:r>
    </w:p>
    <w:p w14:paraId="09536024" w14:textId="4337099E" w:rsidR="00C05745" w:rsidRDefault="00C05745" w:rsidP="007F2F85">
      <w:pPr>
        <w:spacing w:line="360" w:lineRule="auto"/>
        <w:ind w:left="1080"/>
        <w:jc w:val="both"/>
        <w:rPr>
          <w:rFonts w:ascii="Arial" w:hAnsi="Arial" w:cs="Arial"/>
          <w:sz w:val="24"/>
          <w:szCs w:val="24"/>
        </w:rPr>
      </w:pPr>
      <w:r>
        <w:rPr>
          <w:rFonts w:ascii="Arial" w:hAnsi="Arial" w:cs="Arial"/>
          <w:sz w:val="24"/>
          <w:szCs w:val="24"/>
        </w:rPr>
        <w:t>2.4</w:t>
      </w:r>
      <w:r>
        <w:rPr>
          <w:rFonts w:ascii="Arial" w:hAnsi="Arial" w:cs="Arial"/>
          <w:sz w:val="24"/>
          <w:szCs w:val="24"/>
        </w:rPr>
        <w:t>…</w:t>
      </w:r>
      <w:proofErr w:type="gramStart"/>
      <w:r>
        <w:rPr>
          <w:rFonts w:ascii="Arial" w:hAnsi="Arial" w:cs="Arial"/>
          <w:sz w:val="24"/>
          <w:szCs w:val="24"/>
        </w:rPr>
        <w:t>…….</w:t>
      </w:r>
      <w:proofErr w:type="gramEnd"/>
      <w:r>
        <w:rPr>
          <w:rFonts w:ascii="Arial" w:hAnsi="Arial" w:cs="Arial"/>
          <w:sz w:val="24"/>
          <w:szCs w:val="24"/>
        </w:rPr>
        <w:t>.</w:t>
      </w:r>
      <w:r w:rsidRPr="00C05745">
        <w:rPr>
          <w:rFonts w:ascii="Arial" w:hAnsi="Arial" w:cs="Arial"/>
          <w:sz w:val="24"/>
          <w:szCs w:val="24"/>
        </w:rPr>
        <w:t>……………………………………………………</w:t>
      </w:r>
    </w:p>
    <w:p w14:paraId="478D6236" w14:textId="77777777" w:rsidR="00C05745" w:rsidRDefault="00C05745" w:rsidP="007F2F85">
      <w:pPr>
        <w:spacing w:line="360" w:lineRule="auto"/>
        <w:ind w:left="1416"/>
        <w:jc w:val="both"/>
        <w:rPr>
          <w:rFonts w:ascii="Arial" w:hAnsi="Arial" w:cs="Arial"/>
          <w:sz w:val="24"/>
          <w:szCs w:val="24"/>
        </w:rPr>
      </w:pPr>
    </w:p>
    <w:p w14:paraId="596E8E25" w14:textId="015003FA" w:rsidR="00C05745" w:rsidRPr="007F2F85" w:rsidRDefault="00C05745" w:rsidP="007F2F85">
      <w:pPr>
        <w:pStyle w:val="Prrafodelista"/>
        <w:numPr>
          <w:ilvl w:val="0"/>
          <w:numId w:val="5"/>
        </w:numPr>
        <w:spacing w:line="360" w:lineRule="auto"/>
        <w:jc w:val="both"/>
        <w:rPr>
          <w:rFonts w:ascii="Arial" w:hAnsi="Arial" w:cs="Arial"/>
          <w:b/>
          <w:bCs/>
          <w:sz w:val="24"/>
          <w:szCs w:val="24"/>
          <w:u w:val="single"/>
        </w:rPr>
      </w:pPr>
      <w:r w:rsidRPr="007F2F85">
        <w:rPr>
          <w:rFonts w:ascii="Arial" w:hAnsi="Arial" w:cs="Arial"/>
          <w:b/>
          <w:bCs/>
          <w:sz w:val="24"/>
          <w:szCs w:val="24"/>
          <w:u w:val="single"/>
        </w:rPr>
        <w:lastRenderedPageBreak/>
        <w:t xml:space="preserve">EVALUACIÓN Y FUNDAMENTACIÓN </w:t>
      </w:r>
    </w:p>
    <w:p w14:paraId="71C0E949" w14:textId="77777777" w:rsidR="007F2F85" w:rsidRDefault="00C05745" w:rsidP="007F2F85">
      <w:pPr>
        <w:pStyle w:val="Prrafodelista"/>
        <w:spacing w:line="360" w:lineRule="auto"/>
        <w:ind w:left="1080"/>
        <w:jc w:val="both"/>
        <w:rPr>
          <w:rFonts w:ascii="Arial" w:hAnsi="Arial" w:cs="Arial"/>
          <w:sz w:val="24"/>
          <w:szCs w:val="24"/>
        </w:rPr>
      </w:pPr>
      <w:r w:rsidRPr="00C05745">
        <w:rPr>
          <w:rFonts w:ascii="Arial" w:hAnsi="Arial" w:cs="Arial"/>
          <w:sz w:val="24"/>
          <w:szCs w:val="24"/>
        </w:rPr>
        <w:t xml:space="preserve">Evaluada la denuncia, la solicitud del mecanismo de protección y la documentación </w:t>
      </w:r>
      <w:proofErr w:type="spellStart"/>
      <w:r w:rsidRPr="00C05745">
        <w:rPr>
          <w:rFonts w:ascii="Arial" w:hAnsi="Arial" w:cs="Arial"/>
          <w:sz w:val="24"/>
          <w:szCs w:val="24"/>
        </w:rPr>
        <w:t>sustentatoria</w:t>
      </w:r>
      <w:proofErr w:type="spellEnd"/>
      <w:r w:rsidRPr="00C05745">
        <w:rPr>
          <w:rFonts w:ascii="Arial" w:hAnsi="Arial" w:cs="Arial"/>
          <w:sz w:val="24"/>
          <w:szCs w:val="24"/>
        </w:rPr>
        <w:t xml:space="preserve"> adjunta, se evidencia la existencia de indicios razonables de la presunta comisión del delito de extorsión y de delito</w:t>
      </w:r>
      <w:r w:rsidR="007F2F85">
        <w:rPr>
          <w:rFonts w:ascii="Arial" w:hAnsi="Arial" w:cs="Arial"/>
          <w:sz w:val="24"/>
          <w:szCs w:val="24"/>
        </w:rPr>
        <w:t xml:space="preserve"> </w:t>
      </w:r>
      <w:r w:rsidR="007F2F85" w:rsidRPr="007F2F85">
        <w:rPr>
          <w:rFonts w:ascii="Arial" w:hAnsi="Arial" w:cs="Arial"/>
          <w:sz w:val="24"/>
          <w:szCs w:val="24"/>
        </w:rPr>
        <w:t>conexo2 : …………………………………...., puesto que, de las capturas de pantalla y/o registros de voz y/o acta de visualización de mensajes WhatsApp en equipo terminal móvil y/o manuscrito físico, se advierte que, el denunciante ha sido objeto de comunicaciones extorsivas de forma intimidatoria y/o entre otros, lo cual permite inferir razonablemente la materialización de un comportamiento delictivo en su contra, …………………………………………………………………………. ………………………………………………………………………………………..</w:t>
      </w:r>
    </w:p>
    <w:p w14:paraId="7EE79555" w14:textId="0EF896E1" w:rsidR="007F2F85" w:rsidRDefault="007F2F85" w:rsidP="007F2F85">
      <w:pPr>
        <w:pStyle w:val="Prrafodelista"/>
        <w:spacing w:line="360" w:lineRule="auto"/>
        <w:ind w:left="1080"/>
        <w:jc w:val="both"/>
        <w:rPr>
          <w:rFonts w:ascii="Arial" w:hAnsi="Arial" w:cs="Arial"/>
          <w:sz w:val="24"/>
          <w:szCs w:val="24"/>
        </w:rPr>
      </w:pPr>
      <w:r w:rsidRPr="007F2F85">
        <w:rPr>
          <w:rFonts w:ascii="Arial" w:hAnsi="Arial" w:cs="Arial"/>
          <w:sz w:val="24"/>
          <w:szCs w:val="24"/>
        </w:rPr>
        <w:t xml:space="preserve">Asimismo, del contenido de la denuncia y documentación </w:t>
      </w:r>
      <w:proofErr w:type="spellStart"/>
      <w:r w:rsidRPr="007F2F85">
        <w:rPr>
          <w:rFonts w:ascii="Arial" w:hAnsi="Arial" w:cs="Arial"/>
          <w:sz w:val="24"/>
          <w:szCs w:val="24"/>
        </w:rPr>
        <w:t>sustentatoria</w:t>
      </w:r>
      <w:proofErr w:type="spellEnd"/>
      <w:r w:rsidRPr="007F2F85">
        <w:rPr>
          <w:rFonts w:ascii="Arial" w:hAnsi="Arial" w:cs="Arial"/>
          <w:sz w:val="24"/>
          <w:szCs w:val="24"/>
        </w:rPr>
        <w:t xml:space="preserve"> de la solicitud, se acredita una amenaza actual en su contra y/o a sus familiares directos, que alude a la exposición de información personal (por ejemplo: referir la identidad del denunciante, el domicilio donde vive, sus rutas de tránsito, entre otros) que se describen en las capturas de pantalla y/o registros de voz y/o acta de visualización de mensajes WhatsApp en equipo terminal móvil y/o manuscrito físico ……………………………………………, o a la revelación (explícita o implícita) de datos de su entorno (familiar, social, laboral, comercial, financiera, artística, vinculados a su oficio, entre otros) que figuran en las capturas de pantalla y/o registros de voz y/o acta de visualización de mensajes WhatsApp en equipo terminal móvil y/o manuscrito físico …………………………………………………., lo cual permite pronosticar en forma razonable que las comunicaciones extorsivas intimidatorios pueden continuar o escalar a hechos de mayor violencia, a corto o mediano plazo. En virtud de los fundamentos expuestos, se verifica el cumplimiento de los numerales 18.1 y 18.3 del artículo 18 del Reglamento del Decreto Legislativo </w:t>
      </w:r>
      <w:proofErr w:type="spellStart"/>
      <w:r w:rsidRPr="007F2F85">
        <w:rPr>
          <w:rFonts w:ascii="Arial" w:hAnsi="Arial" w:cs="Arial"/>
          <w:sz w:val="24"/>
          <w:szCs w:val="24"/>
        </w:rPr>
        <w:t>N°</w:t>
      </w:r>
      <w:proofErr w:type="spellEnd"/>
      <w:r w:rsidRPr="007F2F85">
        <w:rPr>
          <w:rFonts w:ascii="Arial" w:hAnsi="Arial" w:cs="Arial"/>
          <w:sz w:val="24"/>
          <w:szCs w:val="24"/>
        </w:rPr>
        <w:t xml:space="preserve"> 1611, por lo que, debe estimarse lo solicitado y proceder a asignarse el código de </w:t>
      </w:r>
      <w:r w:rsidRPr="007F2F85">
        <w:rPr>
          <w:rFonts w:ascii="Arial" w:hAnsi="Arial" w:cs="Arial"/>
          <w:sz w:val="24"/>
          <w:szCs w:val="24"/>
        </w:rPr>
        <w:lastRenderedPageBreak/>
        <w:t>identificación secreta al denunciante, teniendo en consideración el riesgo moderado al que está expuesto</w:t>
      </w:r>
    </w:p>
    <w:p w14:paraId="2E49D2B5" w14:textId="761B88CA" w:rsidR="007F2F85" w:rsidRDefault="007F2F85" w:rsidP="007F2F85">
      <w:pPr>
        <w:pStyle w:val="Prrafodelista"/>
        <w:numPr>
          <w:ilvl w:val="0"/>
          <w:numId w:val="5"/>
        </w:numPr>
        <w:spacing w:line="360" w:lineRule="auto"/>
        <w:jc w:val="both"/>
        <w:rPr>
          <w:rFonts w:ascii="Arial" w:hAnsi="Arial" w:cs="Arial"/>
          <w:b/>
          <w:bCs/>
          <w:sz w:val="24"/>
          <w:szCs w:val="24"/>
          <w:u w:val="single"/>
        </w:rPr>
      </w:pPr>
      <w:r w:rsidRPr="007F2F85">
        <w:rPr>
          <w:rFonts w:ascii="Arial" w:hAnsi="Arial" w:cs="Arial"/>
          <w:b/>
          <w:bCs/>
          <w:sz w:val="24"/>
          <w:szCs w:val="24"/>
          <w:u w:val="single"/>
        </w:rPr>
        <w:t xml:space="preserve">RESUELVE </w:t>
      </w:r>
    </w:p>
    <w:p w14:paraId="551C6B17" w14:textId="77777777" w:rsidR="007F2F85" w:rsidRDefault="007F2F85" w:rsidP="007F2F85">
      <w:pPr>
        <w:pStyle w:val="Prrafodelista"/>
        <w:spacing w:line="360" w:lineRule="auto"/>
        <w:ind w:left="1080"/>
        <w:jc w:val="both"/>
        <w:rPr>
          <w:rFonts w:ascii="Arial" w:hAnsi="Arial" w:cs="Arial"/>
          <w:sz w:val="24"/>
          <w:szCs w:val="24"/>
        </w:rPr>
      </w:pPr>
      <w:r w:rsidRPr="007F2F85">
        <w:rPr>
          <w:rFonts w:ascii="Arial" w:hAnsi="Arial" w:cs="Arial"/>
          <w:b/>
          <w:bCs/>
          <w:sz w:val="24"/>
          <w:szCs w:val="24"/>
        </w:rPr>
        <w:t>OTORGAR</w:t>
      </w:r>
      <w:r w:rsidRPr="007F2F85">
        <w:rPr>
          <w:rFonts w:ascii="Arial" w:hAnsi="Arial" w:cs="Arial"/>
          <w:sz w:val="24"/>
          <w:szCs w:val="24"/>
        </w:rPr>
        <w:t xml:space="preserve"> el mecanismo de protección de reserva de identidad a la persona de……………………………………...</w:t>
      </w:r>
      <w:proofErr w:type="gramStart"/>
      <w:r w:rsidRPr="007F2F85">
        <w:rPr>
          <w:rFonts w:ascii="Arial" w:hAnsi="Arial" w:cs="Arial"/>
          <w:sz w:val="24"/>
          <w:szCs w:val="24"/>
        </w:rPr>
        <w:t>…….</w:t>
      </w:r>
      <w:proofErr w:type="gramEnd"/>
      <w:r w:rsidRPr="007F2F85">
        <w:rPr>
          <w:rFonts w:ascii="Arial" w:hAnsi="Arial" w:cs="Arial"/>
          <w:sz w:val="24"/>
          <w:szCs w:val="24"/>
        </w:rPr>
        <w:t xml:space="preserve">, con DNI……………………; en consecuencia, se le asigna el siguiente código de identificación secreta: </w:t>
      </w:r>
    </w:p>
    <w:p w14:paraId="210B22AA" w14:textId="647AC675" w:rsidR="007F2F85" w:rsidRDefault="007F2F85" w:rsidP="007F2F85">
      <w:pPr>
        <w:pStyle w:val="Prrafodelista"/>
        <w:spacing w:line="360" w:lineRule="auto"/>
        <w:ind w:left="1080"/>
        <w:jc w:val="both"/>
        <w:rPr>
          <w:rFonts w:ascii="Arial" w:hAnsi="Arial" w:cs="Arial"/>
          <w:sz w:val="24"/>
          <w:szCs w:val="24"/>
        </w:rPr>
      </w:pPr>
      <w:r w:rsidRPr="007F2F85">
        <w:rPr>
          <w:rFonts w:ascii="Arial" w:hAnsi="Arial" w:cs="Arial"/>
          <w:sz w:val="24"/>
          <w:szCs w:val="24"/>
        </w:rPr>
        <w:t xml:space="preserve">• </w:t>
      </w:r>
      <w:r w:rsidRPr="007F2F85">
        <w:rPr>
          <w:rFonts w:ascii="Arial" w:hAnsi="Arial" w:cs="Arial"/>
          <w:b/>
          <w:bCs/>
          <w:sz w:val="24"/>
          <w:szCs w:val="24"/>
        </w:rPr>
        <w:t>Código de identificación secreta</w:t>
      </w:r>
      <w:r w:rsidRPr="007F2F85">
        <w:rPr>
          <w:rFonts w:ascii="Arial" w:hAnsi="Arial" w:cs="Arial"/>
          <w:sz w:val="24"/>
          <w:szCs w:val="24"/>
        </w:rPr>
        <w:t>: ………………….</w:t>
      </w:r>
    </w:p>
    <w:p w14:paraId="023A44F0" w14:textId="7FACDC5D" w:rsidR="007F2F85" w:rsidRDefault="007F2F85" w:rsidP="007F2F85">
      <w:pPr>
        <w:pStyle w:val="Prrafodelista"/>
        <w:numPr>
          <w:ilvl w:val="0"/>
          <w:numId w:val="5"/>
        </w:numPr>
        <w:spacing w:line="360" w:lineRule="auto"/>
        <w:jc w:val="both"/>
        <w:rPr>
          <w:rFonts w:ascii="Arial" w:hAnsi="Arial" w:cs="Arial"/>
          <w:b/>
          <w:bCs/>
          <w:sz w:val="24"/>
          <w:szCs w:val="24"/>
          <w:u w:val="single"/>
        </w:rPr>
      </w:pPr>
      <w:r w:rsidRPr="007F2F85">
        <w:rPr>
          <w:rFonts w:ascii="Arial" w:hAnsi="Arial" w:cs="Arial"/>
          <w:b/>
          <w:bCs/>
          <w:sz w:val="24"/>
          <w:szCs w:val="24"/>
          <w:u w:val="single"/>
        </w:rPr>
        <w:t>INFORMACION ADICIONAL AL DENUNCIANTE PROTEGIDO</w:t>
      </w:r>
    </w:p>
    <w:p w14:paraId="295365F0" w14:textId="30E91A8B" w:rsidR="007F2F85" w:rsidRDefault="007F2F85" w:rsidP="007F2F85">
      <w:pPr>
        <w:pStyle w:val="Prrafodelista"/>
        <w:spacing w:line="360" w:lineRule="auto"/>
        <w:ind w:left="1080"/>
        <w:jc w:val="both"/>
        <w:rPr>
          <w:rFonts w:ascii="Arial" w:hAnsi="Arial" w:cs="Arial"/>
          <w:b/>
          <w:bCs/>
          <w:sz w:val="24"/>
          <w:szCs w:val="24"/>
        </w:rPr>
      </w:pPr>
      <w:r w:rsidRPr="007F2F85">
        <w:rPr>
          <w:rFonts w:ascii="Arial" w:hAnsi="Arial" w:cs="Arial"/>
          <w:sz w:val="24"/>
          <w:szCs w:val="24"/>
        </w:rPr>
        <w:t xml:space="preserve">Se informa al denunciante que, de conformidad con lo establecido en el numeral 18.2 y 18.6 del artículo 18 del Reglamento del Decreto Legislativo </w:t>
      </w:r>
      <w:proofErr w:type="spellStart"/>
      <w:r w:rsidRPr="007F2F85">
        <w:rPr>
          <w:rFonts w:ascii="Arial" w:hAnsi="Arial" w:cs="Arial"/>
          <w:sz w:val="24"/>
          <w:szCs w:val="24"/>
        </w:rPr>
        <w:t>N°</w:t>
      </w:r>
      <w:proofErr w:type="spellEnd"/>
      <w:r w:rsidRPr="007F2F85">
        <w:rPr>
          <w:rFonts w:ascii="Arial" w:hAnsi="Arial" w:cs="Arial"/>
          <w:sz w:val="24"/>
          <w:szCs w:val="24"/>
        </w:rPr>
        <w:t xml:space="preserve"> 1611, se establece lo siguiente: “18.2 Dicho mecanismo se mantiene vigente durante la investigación preliminar o cuando la persona investigada o los que resulten responsables tomen conocimiento de la denuncia. Su otorgamiento se hace de conocimiento al Ministerio Público”. “18.6 Iniciada la etapa de investigación preparatoria, el Fiscal competente evalúa la continuidad del mecanismo, bajo la modalidad de la medida de protección de reserva de identidad, de conformidad con el literal d) del numeral 2 del artículo 248 del Código Procesal Penal, cuando el denunciante ha adquirido la calidad de agraviado. Para tal propósito, el personal policial conjuntamente con los recaudos obtenidos en la investigación preliminar, traslada al Fiscal la documentación reservada generada por el mecanismo de protección de reserva de identidad”. Del mismo modo, a partir del otorgamiento del mecanismo de protección de reserva de identidad, todo acto, documento o trámite al que se haga referencia o aluda a su identidad, será a través de su código de identificación secreta. </w:t>
      </w:r>
      <w:r w:rsidRPr="007F2F85">
        <w:rPr>
          <w:rFonts w:ascii="Arial" w:hAnsi="Arial" w:cs="Arial"/>
          <w:b/>
          <w:bCs/>
          <w:sz w:val="24"/>
          <w:szCs w:val="24"/>
        </w:rPr>
        <w:t>NOTIFIQUESE</w:t>
      </w:r>
    </w:p>
    <w:p w14:paraId="484EB822" w14:textId="77777777" w:rsidR="007F2F85" w:rsidRDefault="007F2F85" w:rsidP="007F2F85">
      <w:pPr>
        <w:pStyle w:val="Prrafodelista"/>
        <w:spacing w:line="360" w:lineRule="auto"/>
        <w:ind w:left="1080"/>
        <w:jc w:val="both"/>
        <w:rPr>
          <w:rFonts w:ascii="Arial" w:hAnsi="Arial" w:cs="Arial"/>
          <w:b/>
          <w:bCs/>
          <w:sz w:val="24"/>
          <w:szCs w:val="24"/>
        </w:rPr>
      </w:pPr>
    </w:p>
    <w:p w14:paraId="454595D2" w14:textId="72894E16" w:rsidR="007F2F85" w:rsidRDefault="007F2F85" w:rsidP="007F2F85">
      <w:pPr>
        <w:pStyle w:val="Prrafodelista"/>
        <w:spacing w:line="360" w:lineRule="auto"/>
        <w:ind w:left="1416"/>
        <w:jc w:val="both"/>
        <w:rPr>
          <w:rFonts w:ascii="Arial" w:hAnsi="Arial" w:cs="Arial"/>
          <w:b/>
          <w:bCs/>
          <w:sz w:val="24"/>
          <w:szCs w:val="24"/>
        </w:rPr>
      </w:pPr>
      <w:r w:rsidRPr="007F2F85">
        <w:rPr>
          <w:rFonts w:ascii="Arial" w:hAnsi="Arial" w:cs="Arial"/>
          <w:b/>
          <w:bCs/>
          <w:sz w:val="24"/>
          <w:szCs w:val="24"/>
        </w:rPr>
        <w:t xml:space="preserve">DENUNCIANTE </w:t>
      </w:r>
      <w:r>
        <w:rPr>
          <w:rFonts w:ascii="Arial" w:hAnsi="Arial" w:cs="Arial"/>
          <w:b/>
          <w:bCs/>
          <w:sz w:val="24"/>
          <w:szCs w:val="24"/>
        </w:rPr>
        <w:t xml:space="preserve">                                                </w:t>
      </w:r>
      <w:r w:rsidRPr="007F2F85">
        <w:rPr>
          <w:rFonts w:ascii="Arial" w:hAnsi="Arial" w:cs="Arial"/>
          <w:b/>
          <w:bCs/>
          <w:sz w:val="24"/>
          <w:szCs w:val="24"/>
        </w:rPr>
        <w:t>INSTRUCTOR PNP</w:t>
      </w:r>
    </w:p>
    <w:p w14:paraId="6A8E6435" w14:textId="0AB03DE2" w:rsidR="007F2F85" w:rsidRDefault="007F2F85" w:rsidP="007F2F85">
      <w:pPr>
        <w:pStyle w:val="Prrafodelista"/>
        <w:spacing w:line="360" w:lineRule="auto"/>
        <w:ind w:left="1080"/>
        <w:jc w:val="both"/>
        <w:rPr>
          <w:rFonts w:ascii="Arial" w:hAnsi="Arial" w:cs="Arial"/>
          <w:sz w:val="24"/>
          <w:szCs w:val="24"/>
        </w:rPr>
      </w:pPr>
      <w:r>
        <w:rPr>
          <w:rFonts w:ascii="Arial" w:hAnsi="Arial" w:cs="Arial"/>
          <w:noProof/>
          <w:sz w:val="24"/>
          <w:szCs w:val="24"/>
        </w:rPr>
        <mc:AlternateContent>
          <mc:Choice Requires="wps">
            <w:drawing>
              <wp:anchor distT="0" distB="0" distL="114300" distR="114300" simplePos="0" relativeHeight="251659264" behindDoc="0" locked="0" layoutInCell="1" allowOverlap="1" wp14:anchorId="56DDA523" wp14:editId="48D41180">
                <wp:simplePos x="0" y="0"/>
                <wp:positionH relativeFrom="column">
                  <wp:posOffset>977265</wp:posOffset>
                </wp:positionH>
                <wp:positionV relativeFrom="paragraph">
                  <wp:posOffset>5715</wp:posOffset>
                </wp:positionV>
                <wp:extent cx="914400" cy="838200"/>
                <wp:effectExtent l="0" t="0" r="19050" b="19050"/>
                <wp:wrapNone/>
                <wp:docPr id="719705751" name="Rectángulo 3"/>
                <wp:cNvGraphicFramePr/>
                <a:graphic xmlns:a="http://schemas.openxmlformats.org/drawingml/2006/main">
                  <a:graphicData uri="http://schemas.microsoft.com/office/word/2010/wordprocessingShape">
                    <wps:wsp>
                      <wps:cNvSpPr/>
                      <wps:spPr>
                        <a:xfrm>
                          <a:off x="0" y="0"/>
                          <a:ext cx="914400" cy="838200"/>
                        </a:xfrm>
                        <a:prstGeom prst="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FA20E76" id="Rectángulo 3" o:spid="_x0000_s1026" style="position:absolute;margin-left:76.95pt;margin-top:.45pt;width:1in;height:66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" fillcolor="white [3201]" strokecolor="#4ea72e [3209]" strokeweight="1pt"/>
            </w:pict>
          </mc:Fallback>
        </mc:AlternateContent>
      </w:r>
    </w:p>
    <w:p w14:paraId="7328E136" w14:textId="77777777" w:rsidR="007F2F85" w:rsidRDefault="007F2F85" w:rsidP="007F2F85">
      <w:pPr>
        <w:rPr>
          <w:rFonts w:ascii="Arial" w:hAnsi="Arial" w:cs="Arial"/>
          <w:sz w:val="24"/>
          <w:szCs w:val="24"/>
        </w:rPr>
      </w:pPr>
    </w:p>
    <w:p w14:paraId="07987A87" w14:textId="7FA1453D" w:rsidR="007F2F85" w:rsidRDefault="007F2F85" w:rsidP="007F2F85">
      <w:pPr>
        <w:tabs>
          <w:tab w:val="left" w:pos="3015"/>
        </w:tabs>
      </w:pPr>
      <w:r>
        <w:tab/>
      </w:r>
    </w:p>
    <w:p w14:paraId="7B1391D8" w14:textId="6FBA79EA" w:rsidR="007F2F85" w:rsidRDefault="007F2F85" w:rsidP="007F2F85">
      <w:pPr>
        <w:tabs>
          <w:tab w:val="left" w:pos="3015"/>
        </w:tabs>
      </w:pPr>
      <w:r>
        <w:lastRenderedPageBreak/>
        <w:t xml:space="preserve">                           ---------------------------                                                                        ---------------------------</w:t>
      </w:r>
    </w:p>
    <w:p w14:paraId="79994A72" w14:textId="77777777" w:rsidR="007F2F85" w:rsidRDefault="007F2F85" w:rsidP="007F2F85">
      <w:pPr>
        <w:tabs>
          <w:tab w:val="left" w:pos="3015"/>
        </w:tabs>
        <w:jc w:val="center"/>
        <w:rPr>
          <w:rFonts w:ascii="Arial" w:hAnsi="Arial" w:cs="Arial"/>
          <w:b/>
          <w:bCs/>
          <w:sz w:val="24"/>
          <w:szCs w:val="24"/>
        </w:rPr>
      </w:pPr>
    </w:p>
    <w:p w14:paraId="489B8520" w14:textId="410861B6" w:rsidR="007F2F85" w:rsidRDefault="007F2F85" w:rsidP="007F2F85">
      <w:pPr>
        <w:tabs>
          <w:tab w:val="left" w:pos="3015"/>
        </w:tabs>
        <w:jc w:val="center"/>
        <w:rPr>
          <w:rFonts w:ascii="Arial" w:hAnsi="Arial" w:cs="Arial"/>
          <w:b/>
          <w:bCs/>
          <w:sz w:val="24"/>
          <w:szCs w:val="24"/>
        </w:rPr>
      </w:pPr>
      <w:r w:rsidRPr="007F2F85">
        <w:rPr>
          <w:rFonts w:ascii="Arial" w:hAnsi="Arial" w:cs="Arial"/>
          <w:b/>
          <w:bCs/>
          <w:sz w:val="24"/>
          <w:szCs w:val="24"/>
        </w:rPr>
        <w:t>JEFE DE LA UNIDAD ESPECIALIZADA DE INVESTIGACIÓN</w:t>
      </w:r>
    </w:p>
    <w:p w14:paraId="38F7D076" w14:textId="77777777" w:rsidR="007F2F85" w:rsidRDefault="007F2F85" w:rsidP="007F2F85">
      <w:pPr>
        <w:tabs>
          <w:tab w:val="left" w:pos="3015"/>
        </w:tabs>
        <w:jc w:val="center"/>
        <w:rPr>
          <w:rFonts w:ascii="Arial" w:hAnsi="Arial" w:cs="Arial"/>
          <w:sz w:val="24"/>
          <w:szCs w:val="24"/>
        </w:rPr>
      </w:pPr>
    </w:p>
    <w:p w14:paraId="46BA3F51" w14:textId="773EA2C8" w:rsidR="007F2F85" w:rsidRPr="007F2F85" w:rsidRDefault="007F2F85" w:rsidP="007F2F85">
      <w:pPr>
        <w:tabs>
          <w:tab w:val="left" w:pos="3015"/>
        </w:tabs>
        <w:jc w:val="center"/>
        <w:rPr>
          <w:rFonts w:ascii="Arial" w:hAnsi="Arial" w:cs="Arial"/>
          <w:sz w:val="24"/>
          <w:szCs w:val="24"/>
        </w:rPr>
      </w:pPr>
      <w:r w:rsidRPr="007F2F85">
        <w:rPr>
          <w:rFonts w:ascii="Arial" w:hAnsi="Arial" w:cs="Arial"/>
          <w:sz w:val="24"/>
          <w:szCs w:val="24"/>
        </w:rPr>
        <w:t>-----------------------------------------------------</w:t>
      </w:r>
    </w:p>
    <w:sectPr w:rsidR="007F2F85" w:rsidRPr="007F2F85">
      <w:headerReference w:type="default" r:id="rId7"/>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B5A59A" w14:textId="77777777" w:rsidR="004A7EAC" w:rsidRDefault="004A7EAC" w:rsidP="00D35781">
      <w:pPr>
        <w:spacing w:after="0" w:line="240" w:lineRule="auto"/>
      </w:pPr>
      <w:r>
        <w:separator/>
      </w:r>
    </w:p>
  </w:endnote>
  <w:endnote w:type="continuationSeparator" w:id="0">
    <w:p w14:paraId="64C6B4CE" w14:textId="77777777" w:rsidR="004A7EAC" w:rsidRDefault="004A7EAC" w:rsidP="00D3578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7103AC" w14:textId="77777777" w:rsidR="004A7EAC" w:rsidRDefault="004A7EAC" w:rsidP="00D35781">
      <w:pPr>
        <w:spacing w:after="0" w:line="240" w:lineRule="auto"/>
      </w:pPr>
      <w:r>
        <w:separator/>
      </w:r>
    </w:p>
  </w:footnote>
  <w:footnote w:type="continuationSeparator" w:id="0">
    <w:p w14:paraId="1B3D9583" w14:textId="77777777" w:rsidR="004A7EAC" w:rsidRDefault="004A7EAC" w:rsidP="00D3578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9F1BCA" w14:textId="214666A8" w:rsidR="00D35781" w:rsidRDefault="00D35781">
    <w:pPr>
      <w:pStyle w:val="Encabezado"/>
    </w:pPr>
    <w:r w:rsidRPr="001F2EFF">
      <w:rPr>
        <w:noProof/>
      </w:rPr>
      <w:drawing>
        <wp:anchor distT="0" distB="0" distL="114300" distR="114300" simplePos="0" relativeHeight="251659264" behindDoc="1" locked="0" layoutInCell="1" allowOverlap="1" wp14:anchorId="24DD006B" wp14:editId="6379596E">
          <wp:simplePos x="0" y="0"/>
          <wp:positionH relativeFrom="page">
            <wp:posOffset>270510</wp:posOffset>
          </wp:positionH>
          <wp:positionV relativeFrom="paragraph">
            <wp:posOffset>-248285</wp:posOffset>
          </wp:positionV>
          <wp:extent cx="1554966" cy="496109"/>
          <wp:effectExtent l="95250" t="95250" r="102870" b="94615"/>
          <wp:wrapNone/>
          <wp:docPr id="27" name="Imagen 26">
            <a:extLst xmlns:a="http://schemas.openxmlformats.org/drawingml/2006/main">
              <a:ext uri="{FF2B5EF4-FFF2-40B4-BE49-F238E27FC236}">
                <a16:creationId xmlns:a16="http://schemas.microsoft.com/office/drawing/2014/main" id="{A1002EB7-73FE-4CEA-983B-BD4845D16E6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6">
                    <a:extLst>
                      <a:ext uri="{FF2B5EF4-FFF2-40B4-BE49-F238E27FC236}">
                        <a16:creationId xmlns:a16="http://schemas.microsoft.com/office/drawing/2014/main" id="{A1002EB7-73FE-4CEA-983B-BD4845D16E60}"/>
                      </a:ext>
                    </a:extLst>
                  </pic:cNvPr>
                  <pic:cNvPicPr>
                    <a:picLocks noChangeAspect="1"/>
                  </pic:cNvPicPr>
                </pic:nvPicPr>
                <pic:blipFill rotWithShape="1">
                  <a:blip r:embed="rId1">
                    <a:extLst>
                      <a:ext uri="{28A0092B-C50C-407E-A947-70E740481C1C}">
                        <a14:useLocalDpi xmlns:a14="http://schemas.microsoft.com/office/drawing/2010/main" val="0"/>
                      </a:ext>
                    </a:extLst>
                  </a:blip>
                  <a:srcRect t="31665" b="35909"/>
                  <a:stretch/>
                </pic:blipFill>
                <pic:spPr>
                  <a:xfrm>
                    <a:off x="0" y="0"/>
                    <a:ext cx="1554966" cy="496109"/>
                  </a:xfrm>
                  <a:prstGeom prst="rect">
                    <a:avLst/>
                  </a:prstGeom>
                  <a:ln w="88900" cap="sq" cmpd="thickThin">
                    <a:solidFill>
                      <a:srgbClr val="000000"/>
                    </a:solidFill>
                    <a:prstDash val="solid"/>
                    <a:miter lim="800000"/>
                  </a:ln>
                  <a:effectLst>
                    <a:innerShdw blurRad="76200">
                      <a:srgbClr val="000000"/>
                    </a:innerShdw>
                  </a:effec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8A1257"/>
    <w:multiLevelType w:val="hybridMultilevel"/>
    <w:tmpl w:val="7EAC1B10"/>
    <w:lvl w:ilvl="0" w:tplc="24DEDCF6">
      <w:start w:val="1"/>
      <w:numFmt w:val="upperRoman"/>
      <w:lvlText w:val="%1."/>
      <w:lvlJc w:val="left"/>
      <w:pPr>
        <w:ind w:left="1080" w:hanging="720"/>
      </w:pPr>
      <w:rPr>
        <w:rFonts w:hint="default"/>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1" w15:restartNumberingAfterBreak="0">
    <w:nsid w:val="12046031"/>
    <w:multiLevelType w:val="hybridMultilevel"/>
    <w:tmpl w:val="AD868C88"/>
    <w:lvl w:ilvl="0" w:tplc="18D06DA2">
      <w:start w:val="1"/>
      <w:numFmt w:val="upperRoman"/>
      <w:lvlText w:val="%1."/>
      <w:lvlJc w:val="left"/>
      <w:pPr>
        <w:ind w:left="1080" w:hanging="720"/>
      </w:pPr>
      <w:rPr>
        <w:rFonts w:hint="default"/>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2" w15:restartNumberingAfterBreak="0">
    <w:nsid w:val="23900E2C"/>
    <w:multiLevelType w:val="hybridMultilevel"/>
    <w:tmpl w:val="67CA2D3C"/>
    <w:lvl w:ilvl="0" w:tplc="9EB2A6A6">
      <w:start w:val="1"/>
      <w:numFmt w:val="decimal"/>
      <w:lvlText w:val="%1."/>
      <w:lvlJc w:val="left"/>
      <w:pPr>
        <w:ind w:left="360" w:hanging="360"/>
      </w:pPr>
      <w:rPr>
        <w:b/>
        <w:bCs/>
      </w:rPr>
    </w:lvl>
    <w:lvl w:ilvl="1" w:tplc="280A0019" w:tentative="1">
      <w:start w:val="1"/>
      <w:numFmt w:val="lowerLetter"/>
      <w:lvlText w:val="%2."/>
      <w:lvlJc w:val="left"/>
      <w:pPr>
        <w:ind w:left="1080" w:hanging="360"/>
      </w:pPr>
    </w:lvl>
    <w:lvl w:ilvl="2" w:tplc="280A001B" w:tentative="1">
      <w:start w:val="1"/>
      <w:numFmt w:val="lowerRoman"/>
      <w:lvlText w:val="%3."/>
      <w:lvlJc w:val="right"/>
      <w:pPr>
        <w:ind w:left="1800" w:hanging="180"/>
      </w:pPr>
    </w:lvl>
    <w:lvl w:ilvl="3" w:tplc="280A000F" w:tentative="1">
      <w:start w:val="1"/>
      <w:numFmt w:val="decimal"/>
      <w:lvlText w:val="%4."/>
      <w:lvlJc w:val="left"/>
      <w:pPr>
        <w:ind w:left="2520" w:hanging="360"/>
      </w:pPr>
    </w:lvl>
    <w:lvl w:ilvl="4" w:tplc="280A0019" w:tentative="1">
      <w:start w:val="1"/>
      <w:numFmt w:val="lowerLetter"/>
      <w:lvlText w:val="%5."/>
      <w:lvlJc w:val="left"/>
      <w:pPr>
        <w:ind w:left="3240" w:hanging="360"/>
      </w:pPr>
    </w:lvl>
    <w:lvl w:ilvl="5" w:tplc="280A001B" w:tentative="1">
      <w:start w:val="1"/>
      <w:numFmt w:val="lowerRoman"/>
      <w:lvlText w:val="%6."/>
      <w:lvlJc w:val="right"/>
      <w:pPr>
        <w:ind w:left="3960" w:hanging="180"/>
      </w:pPr>
    </w:lvl>
    <w:lvl w:ilvl="6" w:tplc="280A000F" w:tentative="1">
      <w:start w:val="1"/>
      <w:numFmt w:val="decimal"/>
      <w:lvlText w:val="%7."/>
      <w:lvlJc w:val="left"/>
      <w:pPr>
        <w:ind w:left="4680" w:hanging="360"/>
      </w:pPr>
    </w:lvl>
    <w:lvl w:ilvl="7" w:tplc="280A0019" w:tentative="1">
      <w:start w:val="1"/>
      <w:numFmt w:val="lowerLetter"/>
      <w:lvlText w:val="%8."/>
      <w:lvlJc w:val="left"/>
      <w:pPr>
        <w:ind w:left="5400" w:hanging="360"/>
      </w:pPr>
    </w:lvl>
    <w:lvl w:ilvl="8" w:tplc="280A001B" w:tentative="1">
      <w:start w:val="1"/>
      <w:numFmt w:val="lowerRoman"/>
      <w:lvlText w:val="%9."/>
      <w:lvlJc w:val="right"/>
      <w:pPr>
        <w:ind w:left="6120" w:hanging="180"/>
      </w:pPr>
    </w:lvl>
  </w:abstractNum>
  <w:abstractNum w:abstractNumId="3" w15:restartNumberingAfterBreak="0">
    <w:nsid w:val="52CB0476"/>
    <w:multiLevelType w:val="hybridMultilevel"/>
    <w:tmpl w:val="5D18DDFC"/>
    <w:lvl w:ilvl="0" w:tplc="988A570E">
      <w:start w:val="1"/>
      <w:numFmt w:val="upperRoman"/>
      <w:lvlText w:val="%1."/>
      <w:lvlJc w:val="left"/>
      <w:pPr>
        <w:ind w:left="1080" w:hanging="720"/>
      </w:pPr>
      <w:rPr>
        <w:rFonts w:hint="default"/>
        <w:b/>
        <w:bCs/>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4" w15:restartNumberingAfterBreak="0">
    <w:nsid w:val="59D76504"/>
    <w:multiLevelType w:val="hybridMultilevel"/>
    <w:tmpl w:val="CCD8F5D0"/>
    <w:lvl w:ilvl="0" w:tplc="FFFFFFFF">
      <w:start w:val="1"/>
      <w:numFmt w:val="upperRoman"/>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67968353">
    <w:abstractNumId w:val="1"/>
  </w:num>
  <w:num w:numId="2" w16cid:durableId="117341590">
    <w:abstractNumId w:val="4"/>
  </w:num>
  <w:num w:numId="3" w16cid:durableId="2088918362">
    <w:abstractNumId w:val="0"/>
  </w:num>
  <w:num w:numId="4" w16cid:durableId="1052925698">
    <w:abstractNumId w:val="2"/>
  </w:num>
  <w:num w:numId="5" w16cid:durableId="33673144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75C7"/>
    <w:rsid w:val="00007FE0"/>
    <w:rsid w:val="000139E8"/>
    <w:rsid w:val="00223DA4"/>
    <w:rsid w:val="00257095"/>
    <w:rsid w:val="002C70B2"/>
    <w:rsid w:val="003050BF"/>
    <w:rsid w:val="003069B5"/>
    <w:rsid w:val="00327CBB"/>
    <w:rsid w:val="003853BD"/>
    <w:rsid w:val="004403F5"/>
    <w:rsid w:val="004A7EAC"/>
    <w:rsid w:val="004F2960"/>
    <w:rsid w:val="007F2F85"/>
    <w:rsid w:val="00AE0D3B"/>
    <w:rsid w:val="00BA7C46"/>
    <w:rsid w:val="00C05745"/>
    <w:rsid w:val="00CC6EFA"/>
    <w:rsid w:val="00D35781"/>
    <w:rsid w:val="00E475C7"/>
    <w:rsid w:val="00E72B5A"/>
    <w:rsid w:val="00EF7F44"/>
    <w:rsid w:val="00F3665C"/>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28CA2D"/>
  <w15:chartTrackingRefBased/>
  <w15:docId w15:val="{0274ED73-64C0-4353-A7C6-7F4B10F2A3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P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F2960"/>
  </w:style>
  <w:style w:type="paragraph" w:styleId="Ttulo1">
    <w:name w:val="heading 1"/>
    <w:basedOn w:val="Normal"/>
    <w:next w:val="Normal"/>
    <w:link w:val="Ttulo1Car"/>
    <w:uiPriority w:val="9"/>
    <w:qFormat/>
    <w:rsid w:val="00E475C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E475C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E475C7"/>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E475C7"/>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E475C7"/>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E475C7"/>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E475C7"/>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E475C7"/>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E475C7"/>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E475C7"/>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E475C7"/>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E475C7"/>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E475C7"/>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E475C7"/>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E475C7"/>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E475C7"/>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E475C7"/>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E475C7"/>
    <w:rPr>
      <w:rFonts w:eastAsiaTheme="majorEastAsia" w:cstheme="majorBidi"/>
      <w:color w:val="272727" w:themeColor="text1" w:themeTint="D8"/>
    </w:rPr>
  </w:style>
  <w:style w:type="paragraph" w:styleId="Ttulo">
    <w:name w:val="Title"/>
    <w:basedOn w:val="Normal"/>
    <w:next w:val="Normal"/>
    <w:link w:val="TtuloCar"/>
    <w:uiPriority w:val="10"/>
    <w:qFormat/>
    <w:rsid w:val="00E475C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E475C7"/>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E475C7"/>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E475C7"/>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E475C7"/>
    <w:pPr>
      <w:spacing w:before="160"/>
      <w:jc w:val="center"/>
    </w:pPr>
    <w:rPr>
      <w:i/>
      <w:iCs/>
      <w:color w:val="404040" w:themeColor="text1" w:themeTint="BF"/>
    </w:rPr>
  </w:style>
  <w:style w:type="character" w:customStyle="1" w:styleId="CitaCar">
    <w:name w:val="Cita Car"/>
    <w:basedOn w:val="Fuentedeprrafopredeter"/>
    <w:link w:val="Cita"/>
    <w:uiPriority w:val="29"/>
    <w:rsid w:val="00E475C7"/>
    <w:rPr>
      <w:i/>
      <w:iCs/>
      <w:color w:val="404040" w:themeColor="text1" w:themeTint="BF"/>
    </w:rPr>
  </w:style>
  <w:style w:type="paragraph" w:styleId="Prrafodelista">
    <w:name w:val="List Paragraph"/>
    <w:basedOn w:val="Normal"/>
    <w:uiPriority w:val="34"/>
    <w:qFormat/>
    <w:rsid w:val="00E475C7"/>
    <w:pPr>
      <w:ind w:left="720"/>
      <w:contextualSpacing/>
    </w:pPr>
  </w:style>
  <w:style w:type="character" w:styleId="nfasisintenso">
    <w:name w:val="Intense Emphasis"/>
    <w:basedOn w:val="Fuentedeprrafopredeter"/>
    <w:uiPriority w:val="21"/>
    <w:qFormat/>
    <w:rsid w:val="00E475C7"/>
    <w:rPr>
      <w:i/>
      <w:iCs/>
      <w:color w:val="0F4761" w:themeColor="accent1" w:themeShade="BF"/>
    </w:rPr>
  </w:style>
  <w:style w:type="paragraph" w:styleId="Citadestacada">
    <w:name w:val="Intense Quote"/>
    <w:basedOn w:val="Normal"/>
    <w:next w:val="Normal"/>
    <w:link w:val="CitadestacadaCar"/>
    <w:uiPriority w:val="30"/>
    <w:qFormat/>
    <w:rsid w:val="00E475C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E475C7"/>
    <w:rPr>
      <w:i/>
      <w:iCs/>
      <w:color w:val="0F4761" w:themeColor="accent1" w:themeShade="BF"/>
    </w:rPr>
  </w:style>
  <w:style w:type="character" w:styleId="Referenciaintensa">
    <w:name w:val="Intense Reference"/>
    <w:basedOn w:val="Fuentedeprrafopredeter"/>
    <w:uiPriority w:val="32"/>
    <w:qFormat/>
    <w:rsid w:val="00E475C7"/>
    <w:rPr>
      <w:b/>
      <w:bCs/>
      <w:smallCaps/>
      <w:color w:val="0F4761" w:themeColor="accent1" w:themeShade="BF"/>
      <w:spacing w:val="5"/>
    </w:rPr>
  </w:style>
  <w:style w:type="character" w:styleId="Hipervnculo">
    <w:name w:val="Hyperlink"/>
    <w:basedOn w:val="Fuentedeprrafopredeter"/>
    <w:uiPriority w:val="99"/>
    <w:unhideWhenUsed/>
    <w:rsid w:val="00E475C7"/>
    <w:rPr>
      <w:color w:val="467886" w:themeColor="hyperlink"/>
      <w:u w:val="single"/>
    </w:rPr>
  </w:style>
  <w:style w:type="table" w:styleId="Tablaconcuadrcula">
    <w:name w:val="Table Grid"/>
    <w:basedOn w:val="Tablanormal"/>
    <w:uiPriority w:val="39"/>
    <w:rsid w:val="00E475C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iPriority w:val="99"/>
    <w:unhideWhenUsed/>
    <w:rsid w:val="00D35781"/>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D35781"/>
  </w:style>
  <w:style w:type="paragraph" w:styleId="Piedepgina">
    <w:name w:val="footer"/>
    <w:basedOn w:val="Normal"/>
    <w:link w:val="PiedepginaCar"/>
    <w:uiPriority w:val="99"/>
    <w:unhideWhenUsed/>
    <w:rsid w:val="00D35781"/>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D3578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4</Pages>
  <Words>824</Words>
  <Characters>4537</Characters>
  <Application>Microsoft Office Word</Application>
  <DocSecurity>0</DocSecurity>
  <Lines>37</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5351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1704natividad@gmail.com</dc:creator>
  <cp:keywords/>
  <dc:description/>
  <cp:lastModifiedBy>1704natividad@gmail.com</cp:lastModifiedBy>
  <cp:revision>4</cp:revision>
  <dcterms:created xsi:type="dcterms:W3CDTF">2026-02-12T17:35:00Z</dcterms:created>
  <dcterms:modified xsi:type="dcterms:W3CDTF">2026-02-12T17:44:00Z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5b549a01-f71b-450a-8ff4-e71ebb7011cf</vt:lpwstr>
  </property>
</Properties>
</file>